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A80FE6" w:rsidRDefault="00974646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80FE6">
        <w:rPr>
          <w:rFonts w:ascii="TH SarabunIT๙" w:hAnsi="TH SarabunIT๙" w:cs="TH SarabunIT๙"/>
          <w:b/>
          <w:bCs/>
          <w:sz w:val="32"/>
          <w:szCs w:val="32"/>
          <w:cs/>
        </w:rPr>
        <w:t>คู่มือสำหรับประชาชน</w:t>
      </w:r>
      <w:r w:rsidR="00513AE8" w:rsidRPr="00A80FE6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="00081011" w:rsidRPr="00A80FE6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การขอต่ออายุใบอนุญาตจัดตั้งตลาด</w:t>
      </w:r>
    </w:p>
    <w:p w:rsidR="00513AE8" w:rsidRPr="00A80FE6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80FE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หน่วยงานที่ให้บริการ </w:t>
      </w:r>
      <w:r w:rsidRPr="00A80FE6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8B4E9A" w:rsidRPr="00A80FE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B4E9A" w:rsidRPr="00A80FE6">
        <w:rPr>
          <w:rFonts w:ascii="TH SarabunIT๙" w:hAnsi="TH SarabunIT๙" w:cs="TH SarabunIT๙"/>
          <w:noProof/>
          <w:sz w:val="32"/>
          <w:szCs w:val="32"/>
          <w:cs/>
        </w:rPr>
        <w:t>เทศบาลตำบลตลาดใหญ่ อำเภอดอยสะเก็ด จังหวัดเชียงใหม่</w:t>
      </w:r>
      <w:r w:rsidR="00081011" w:rsidRPr="00A80FE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A80FE6">
        <w:rPr>
          <w:rFonts w:ascii="TH SarabunIT๙" w:hAnsi="TH SarabunIT๙" w:cs="TH SarabunIT๙"/>
          <w:noProof/>
          <w:sz w:val="32"/>
          <w:szCs w:val="32"/>
          <w:cs/>
        </w:rPr>
        <w:t>กระทรวงสาธารณสุข</w:t>
      </w:r>
      <w:r w:rsidRPr="00A80FE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974646" w:rsidRPr="00A80FE6" w:rsidRDefault="00513AE8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80FE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1A9BA1" wp14:editId="3DD1543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A80FE6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80FE6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A80FE6" w:rsidRDefault="00081011" w:rsidP="009A04E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80FE6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A80FE6">
        <w:rPr>
          <w:rFonts w:ascii="TH SarabunIT๙" w:hAnsi="TH SarabunIT๙" w:cs="TH SarabunIT๙"/>
          <w:noProof/>
          <w:sz w:val="32"/>
          <w:szCs w:val="32"/>
          <w:cs/>
        </w:rPr>
        <w:t>หลักเกณฑ์ วิธีการ</w:t>
      </w:r>
      <w:r w:rsidRPr="00A80FE6">
        <w:rPr>
          <w:rFonts w:ascii="TH SarabunIT๙" w:hAnsi="TH SarabunIT๙" w:cs="TH SarabunIT๙"/>
          <w:noProof/>
          <w:sz w:val="32"/>
          <w:szCs w:val="32"/>
        </w:rPr>
        <w:br/>
        <w:t xml:space="preserve"> </w:t>
      </w:r>
      <w:r w:rsidRPr="00A80FE6">
        <w:rPr>
          <w:rFonts w:ascii="TH SarabunIT๙" w:hAnsi="TH SarabunIT๙" w:cs="TH SarabunIT๙"/>
          <w:noProof/>
          <w:sz w:val="32"/>
          <w:szCs w:val="32"/>
          <w:cs/>
        </w:rPr>
        <w:t xml:space="preserve">ผู้ใดประสงค์ขอต่ออายุใบอนุญาตจัดตั้งตลาด </w:t>
      </w:r>
      <w:r w:rsidRPr="00A80FE6">
        <w:rPr>
          <w:rFonts w:ascii="TH SarabunIT๙" w:hAnsi="TH SarabunIT๙" w:cs="TH SarabunIT๙"/>
          <w:noProof/>
          <w:sz w:val="32"/>
          <w:szCs w:val="32"/>
        </w:rPr>
        <w:t>(</w:t>
      </w:r>
      <w:r w:rsidRPr="00A80FE6">
        <w:rPr>
          <w:rFonts w:ascii="TH SarabunIT๙" w:hAnsi="TH SarabunIT๙" w:cs="TH SarabunIT๙"/>
          <w:noProof/>
          <w:sz w:val="32"/>
          <w:szCs w:val="32"/>
          <w:cs/>
        </w:rPr>
        <w:t>ยกเว้น กระทรวง ทบวง กรม ราชการส่วนท้องถิ่นหรือองค์กรของรัฐที่ได้จัดตั้งตลาดขึ้นตามอำนาจหน้าที่ แต่ต้องปฏิบัติตามข้อกำหนดของท้องถิ่น</w:t>
      </w:r>
      <w:r w:rsidRPr="00A80FE6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A80FE6">
        <w:rPr>
          <w:rFonts w:ascii="TH SarabunIT๙" w:hAnsi="TH SarabunIT๙" w:cs="TH SarabunIT๙"/>
          <w:noProof/>
          <w:sz w:val="32"/>
          <w:szCs w:val="32"/>
          <w:cs/>
        </w:rPr>
        <w:t>จะต้องยื่นขอต่ออายุใบอนุญาตต่อเจ้าพนักงานท้องถิ่นหรือเจ้าหน้าที่ที่รับผิดชอบ ภายใน</w:t>
      </w:r>
      <w:r w:rsidRPr="00A80FE6">
        <w:rPr>
          <w:rFonts w:ascii="TH SarabunIT๙" w:hAnsi="TH SarabunIT๙" w:cs="TH SarabunIT๙"/>
          <w:noProof/>
          <w:sz w:val="32"/>
          <w:szCs w:val="32"/>
        </w:rPr>
        <w:t>..</w:t>
      </w:r>
      <w:r w:rsidRPr="00A80FE6">
        <w:rPr>
          <w:rFonts w:ascii="TH SarabunIT๙" w:hAnsi="TH SarabunIT๙" w:cs="TH SarabunIT๙"/>
          <w:noProof/>
          <w:sz w:val="32"/>
          <w:szCs w:val="32"/>
          <w:cs/>
        </w:rPr>
        <w:t>ระบุ</w:t>
      </w:r>
      <w:r w:rsidRPr="00A80FE6">
        <w:rPr>
          <w:rFonts w:ascii="TH SarabunIT๙" w:hAnsi="TH SarabunIT๙" w:cs="TH SarabunIT๙"/>
          <w:noProof/>
          <w:sz w:val="32"/>
          <w:szCs w:val="32"/>
        </w:rPr>
        <w:t xml:space="preserve">..... </w:t>
      </w:r>
      <w:r w:rsidRPr="00A80FE6">
        <w:rPr>
          <w:rFonts w:ascii="TH SarabunIT๙" w:hAnsi="TH SarabunIT๙" w:cs="TH SarabunIT๙"/>
          <w:noProof/>
          <w:sz w:val="32"/>
          <w:szCs w:val="32"/>
          <w:cs/>
        </w:rPr>
        <w:t xml:space="preserve">วัน ก่อนใบอนุญาตสิ้นอายุ </w:t>
      </w:r>
      <w:r w:rsidRPr="00A80FE6">
        <w:rPr>
          <w:rFonts w:ascii="TH SarabunIT๙" w:hAnsi="TH SarabunIT๙" w:cs="TH SarabunIT๙"/>
          <w:noProof/>
          <w:sz w:val="32"/>
          <w:szCs w:val="32"/>
        </w:rPr>
        <w:t>(</w:t>
      </w:r>
      <w:r w:rsidRPr="00A80FE6">
        <w:rPr>
          <w:rFonts w:ascii="TH SarabunIT๙" w:hAnsi="TH SarabunIT๙" w:cs="TH SarabunIT๙"/>
          <w:noProof/>
          <w:sz w:val="32"/>
          <w:szCs w:val="32"/>
          <w:cs/>
        </w:rPr>
        <w:t xml:space="preserve">ใบอนุญาตมีอายุ </w:t>
      </w:r>
      <w:r w:rsidRPr="00A80FE6">
        <w:rPr>
          <w:rFonts w:ascii="TH SarabunIT๙" w:hAnsi="TH SarabunIT๙" w:cs="TH SarabunIT๙"/>
          <w:noProof/>
          <w:sz w:val="32"/>
          <w:szCs w:val="32"/>
        </w:rPr>
        <w:t xml:space="preserve">1 </w:t>
      </w:r>
      <w:r w:rsidRPr="00A80FE6">
        <w:rPr>
          <w:rFonts w:ascii="TH SarabunIT๙" w:hAnsi="TH SarabunIT๙" w:cs="TH SarabunIT๙"/>
          <w:noProof/>
          <w:sz w:val="32"/>
          <w:szCs w:val="32"/>
          <w:cs/>
        </w:rPr>
        <w:t>ปี นับแต่วันที่ออกใบอนุญาต</w:t>
      </w:r>
      <w:r w:rsidRPr="00A80FE6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A80FE6">
        <w:rPr>
          <w:rFonts w:ascii="TH SarabunIT๙" w:hAnsi="TH SarabunIT๙" w:cs="TH SarabunIT๙"/>
          <w:noProof/>
          <w:sz w:val="32"/>
          <w:szCs w:val="32"/>
          <w:cs/>
        </w:rPr>
        <w:t>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ไม่ต่ออายุใบอนุญาต และหากผู้ขอต่ออายุใบอนุญาตไม่ได้มายื่นคำขอต่ออายุใบอนุญาตก่อนวันใบอนุญาตสิ้นสุดแล้ว ต้องดำเนินการขออนุญาตใหม่เสมือนเป็นผู้ขออนุญาตรายใหม่</w:t>
      </w:r>
      <w:r w:rsidRPr="00A80FE6">
        <w:rPr>
          <w:rFonts w:ascii="TH SarabunIT๙" w:hAnsi="TH SarabunIT๙" w:cs="TH SarabunIT๙"/>
          <w:noProof/>
          <w:sz w:val="32"/>
          <w:szCs w:val="32"/>
        </w:rPr>
        <w:br/>
        <w:t xml:space="preserve"> </w:t>
      </w:r>
      <w:r w:rsidRPr="00A80FE6">
        <w:rPr>
          <w:rFonts w:ascii="TH SarabunIT๙" w:hAnsi="TH SarabunIT๙" w:cs="TH SarabunIT๙"/>
          <w:noProof/>
          <w:sz w:val="32"/>
          <w:szCs w:val="32"/>
          <w:cs/>
        </w:rPr>
        <w:t xml:space="preserve">ทั้งนี้หากมายื่นขอต่ออายุใบอนุญาตแล้ว แต่ไม่ชำระค่าธรรมเนียมตามอัตราและระยะเวลาที่กำหนด จะต้องเสียค่าปรับเพิ่มขึ้นอีกร้อยละ </w:t>
      </w:r>
      <w:r w:rsidRPr="00A80FE6">
        <w:rPr>
          <w:rFonts w:ascii="TH SarabunIT๙" w:hAnsi="TH SarabunIT๙" w:cs="TH SarabunIT๙"/>
          <w:noProof/>
          <w:sz w:val="32"/>
          <w:szCs w:val="32"/>
        </w:rPr>
        <w:t xml:space="preserve">20 </w:t>
      </w:r>
      <w:r w:rsidRPr="00A80FE6">
        <w:rPr>
          <w:rFonts w:ascii="TH SarabunIT๙" w:hAnsi="TH SarabunIT๙" w:cs="TH SarabunIT๙"/>
          <w:noProof/>
          <w:sz w:val="32"/>
          <w:szCs w:val="32"/>
          <w:cs/>
        </w:rPr>
        <w:t xml:space="preserve">ของจำนวนเงินที่ค้างชำระ และกรณีที่ผู้ประกอบการค้างชำระค่าธรรมเนียมติดต่อกันเกินกว่า </w:t>
      </w:r>
      <w:r w:rsidRPr="00A80FE6">
        <w:rPr>
          <w:rFonts w:ascii="TH SarabunIT๙" w:hAnsi="TH SarabunIT๙" w:cs="TH SarabunIT๙"/>
          <w:noProof/>
          <w:sz w:val="32"/>
          <w:szCs w:val="32"/>
        </w:rPr>
        <w:t xml:space="preserve">2 </w:t>
      </w:r>
      <w:r w:rsidRPr="00A80FE6">
        <w:rPr>
          <w:rFonts w:ascii="TH SarabunIT๙" w:hAnsi="TH SarabunIT๙" w:cs="TH SarabunIT๙"/>
          <w:noProof/>
          <w:sz w:val="32"/>
          <w:szCs w:val="32"/>
          <w:cs/>
        </w:rPr>
        <w:t>ครั้ง เจ้าพนักงานท้องถิ่นมีอำนาจสั่งให้ผู้นั้นหยุดดำเนินการไว้ได้จนกว่าจะเสียค่าธรรมเนียมและค่าปรับจนครบจำนวน</w:t>
      </w:r>
      <w:r w:rsidRPr="00A80FE6">
        <w:rPr>
          <w:rFonts w:ascii="TH SarabunIT๙" w:hAnsi="TH SarabunIT๙" w:cs="TH SarabunIT๙"/>
          <w:noProof/>
          <w:sz w:val="32"/>
          <w:szCs w:val="32"/>
        </w:rPr>
        <w:br/>
        <w:t xml:space="preserve">  2.</w:t>
      </w:r>
      <w:r w:rsidRPr="00A80FE6">
        <w:rPr>
          <w:rFonts w:ascii="TH SarabunIT๙" w:hAnsi="TH SarabunIT๙" w:cs="TH SarabunIT๙"/>
          <w:noProof/>
          <w:sz w:val="32"/>
          <w:szCs w:val="32"/>
          <w:cs/>
        </w:rPr>
        <w:t xml:space="preserve">เงื่อนไขในการยื่นคำขอ </w:t>
      </w:r>
      <w:r w:rsidRPr="00A80FE6">
        <w:rPr>
          <w:rFonts w:ascii="TH SarabunIT๙" w:hAnsi="TH SarabunIT๙" w:cs="TH SarabunIT๙"/>
          <w:noProof/>
          <w:sz w:val="32"/>
          <w:szCs w:val="32"/>
        </w:rPr>
        <w:t>(</w:t>
      </w:r>
      <w:r w:rsidRPr="00A80FE6">
        <w:rPr>
          <w:rFonts w:ascii="TH SarabunIT๙" w:hAnsi="TH SarabunIT๙" w:cs="TH SarabunIT๙"/>
          <w:noProof/>
          <w:sz w:val="32"/>
          <w:szCs w:val="32"/>
          <w:cs/>
        </w:rPr>
        <w:t>ตามที่ระบุไว้ในข้อกำหนดของท้องถิ่น</w:t>
      </w:r>
      <w:r w:rsidRPr="00A80FE6">
        <w:rPr>
          <w:rFonts w:ascii="TH SarabunIT๙" w:hAnsi="TH SarabunIT๙" w:cs="TH SarabunIT๙"/>
          <w:noProof/>
          <w:sz w:val="32"/>
          <w:szCs w:val="32"/>
        </w:rPr>
        <w:t>)</w:t>
      </w:r>
      <w:r w:rsidRPr="00A80FE6">
        <w:rPr>
          <w:rFonts w:ascii="TH SarabunIT๙" w:hAnsi="TH SarabunIT๙" w:cs="TH SarabunIT๙"/>
          <w:noProof/>
          <w:sz w:val="32"/>
          <w:szCs w:val="32"/>
        </w:rPr>
        <w:br/>
        <w:t xml:space="preserve">   (1) </w:t>
      </w:r>
      <w:r w:rsidRPr="00A80FE6">
        <w:rPr>
          <w:rFonts w:ascii="TH SarabunIT๙" w:hAnsi="TH SarabunIT๙" w:cs="TH SarabunIT๙"/>
          <w:noProof/>
          <w:sz w:val="32"/>
          <w:szCs w:val="32"/>
          <w:cs/>
        </w:rPr>
        <w:t>ผู้ประกอบการต้องยื่นเอกสารที่ถูกต้องและครบถ้วน</w:t>
      </w:r>
      <w:r w:rsidRPr="00A80FE6">
        <w:rPr>
          <w:rFonts w:ascii="TH SarabunIT๙" w:hAnsi="TH SarabunIT๙" w:cs="TH SarabunIT๙"/>
          <w:noProof/>
          <w:sz w:val="32"/>
          <w:szCs w:val="32"/>
        </w:rPr>
        <w:br/>
        <w:t xml:space="preserve">  (2) </w:t>
      </w:r>
      <w:r w:rsidRPr="00A80FE6">
        <w:rPr>
          <w:rFonts w:ascii="TH SarabunIT๙" w:hAnsi="TH SarabunIT๙" w:cs="TH SarabunIT๙"/>
          <w:noProof/>
          <w:sz w:val="32"/>
          <w:szCs w:val="32"/>
          <w:cs/>
        </w:rPr>
        <w:t>ต้องยื่นคำขอก่อนใบอนุญาตสิ้นอายุ</w:t>
      </w:r>
      <w:r w:rsidRPr="00A80FE6">
        <w:rPr>
          <w:rFonts w:ascii="TH SarabunIT๙" w:hAnsi="TH SarabunIT๙" w:cs="TH SarabunIT๙"/>
          <w:noProof/>
          <w:sz w:val="32"/>
          <w:szCs w:val="32"/>
        </w:rPr>
        <w:br/>
        <w:t xml:space="preserve"> (3) </w:t>
      </w:r>
      <w:r w:rsidRPr="00A80FE6">
        <w:rPr>
          <w:rFonts w:ascii="TH SarabunIT๙" w:hAnsi="TH SarabunIT๙" w:cs="TH SarabunIT๙"/>
          <w:noProof/>
          <w:sz w:val="32"/>
          <w:szCs w:val="32"/>
          <w:cs/>
        </w:rPr>
        <w:t xml:space="preserve">สภาพสุขลักษณะของสถานประกอบกิจการต้องถูกต้องตามหลักเกณฑ์ </w:t>
      </w:r>
      <w:r w:rsidRPr="00A80FE6">
        <w:rPr>
          <w:rFonts w:ascii="TH SarabunIT๙" w:hAnsi="TH SarabunIT๙" w:cs="TH SarabunIT๙"/>
          <w:noProof/>
          <w:sz w:val="32"/>
          <w:szCs w:val="32"/>
        </w:rPr>
        <w:t>(</w:t>
      </w:r>
      <w:r w:rsidRPr="00A80FE6">
        <w:rPr>
          <w:rFonts w:ascii="TH SarabunIT๙" w:hAnsi="TH SarabunIT๙" w:cs="TH SarabunIT๙"/>
          <w:noProof/>
          <w:sz w:val="32"/>
          <w:szCs w:val="32"/>
          <w:cs/>
        </w:rPr>
        <w:t>ตามข้อกำหนดของท้องถิ่น</w:t>
      </w:r>
      <w:r w:rsidRPr="00A80FE6">
        <w:rPr>
          <w:rFonts w:ascii="TH SarabunIT๙" w:hAnsi="TH SarabunIT๙" w:cs="TH SarabunIT๙"/>
          <w:noProof/>
          <w:sz w:val="32"/>
          <w:szCs w:val="32"/>
        </w:rPr>
        <w:t>)</w:t>
      </w:r>
      <w:r w:rsidRPr="00A80FE6">
        <w:rPr>
          <w:rFonts w:ascii="TH SarabunIT๙" w:hAnsi="TH SarabunIT๙" w:cs="TH SarabunIT๙"/>
          <w:noProof/>
          <w:sz w:val="32"/>
          <w:szCs w:val="32"/>
        </w:rPr>
        <w:br/>
        <w:t xml:space="preserve">   (4) ......</w:t>
      </w:r>
      <w:r w:rsidRPr="00A80FE6">
        <w:rPr>
          <w:rFonts w:ascii="TH SarabunIT๙" w:hAnsi="TH SarabunIT๙" w:cs="TH SarabunIT๙"/>
          <w:noProof/>
          <w:sz w:val="32"/>
          <w:szCs w:val="32"/>
          <w:cs/>
        </w:rPr>
        <w:t>ระบุเพิ่มเติมตามหลักเกณฑ์ วิธีการ และเงื่อนไขการขอและการออกใบอนุญาต และตามแบบที่ราชการส่วนท้องถิ่นกำหนดไว้ในข้อกำหนดของท้องถิ่น</w:t>
      </w:r>
      <w:r w:rsidRPr="00A80FE6">
        <w:rPr>
          <w:rFonts w:ascii="TH SarabunIT๙" w:hAnsi="TH SarabunIT๙" w:cs="TH SarabunIT๙"/>
          <w:noProof/>
          <w:sz w:val="32"/>
          <w:szCs w:val="32"/>
        </w:rPr>
        <w:t>....</w:t>
      </w:r>
      <w:r w:rsidRPr="00A80FE6">
        <w:rPr>
          <w:rFonts w:ascii="TH SarabunIT๙" w:hAnsi="TH SarabunIT๙" w:cs="TH SarabunIT๙"/>
          <w:noProof/>
          <w:sz w:val="32"/>
          <w:szCs w:val="32"/>
        </w:rPr>
        <w:br/>
        <w:t xml:space="preserve">    </w:t>
      </w:r>
      <w:r w:rsidRPr="00A80FE6">
        <w:rPr>
          <w:rFonts w:ascii="TH SarabunIT๙" w:hAnsi="TH SarabunIT๙" w:cs="TH SarabunIT๙"/>
          <w:noProof/>
          <w:sz w:val="32"/>
          <w:szCs w:val="32"/>
          <w:cs/>
        </w:rPr>
        <w:t>หมายเหตุ</w:t>
      </w:r>
      <w:r w:rsidRPr="00A80FE6">
        <w:rPr>
          <w:rFonts w:ascii="TH SarabunIT๙" w:hAnsi="TH SarabunIT๙" w:cs="TH SarabunIT๙"/>
          <w:noProof/>
          <w:sz w:val="32"/>
          <w:szCs w:val="32"/>
        </w:rPr>
        <w:t xml:space="preserve">: </w:t>
      </w:r>
      <w:r w:rsidRPr="00A80FE6">
        <w:rPr>
          <w:rFonts w:ascii="TH SarabunIT๙" w:hAnsi="TH SarabunIT๙" w:cs="TH SarabunIT๙"/>
          <w:noProof/>
          <w:sz w:val="32"/>
          <w:szCs w:val="32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</w:t>
      </w:r>
      <w:r w:rsidRPr="00A80FE6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A80FE6">
        <w:rPr>
          <w:rFonts w:ascii="TH SarabunIT๙" w:hAnsi="TH SarabunIT๙" w:cs="TH SarabunIT๙"/>
          <w:noProof/>
          <w:sz w:val="32"/>
          <w:szCs w:val="32"/>
          <w:cs/>
        </w:rPr>
        <w:t>วันนับแต่วันพิจารณาแล้วเสร็จ</w:t>
      </w:r>
      <w:r w:rsidRPr="00A80FE6">
        <w:rPr>
          <w:rFonts w:ascii="TH SarabunIT๙" w:hAnsi="TH SarabunIT๙" w:cs="TH SarabunIT๙"/>
          <w:noProof/>
          <w:sz w:val="32"/>
          <w:szCs w:val="32"/>
        </w:rPr>
        <w:br/>
      </w:r>
      <w:r w:rsidR="0065732E" w:rsidRPr="00A80FE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7367B" w:rsidRPr="00A80FE6" w:rsidRDefault="0067367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74646" w:rsidRPr="00A80FE6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80FE6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ช่องทางการให้บริการ</w:t>
      </w:r>
    </w:p>
    <w:p w:rsidR="00081011" w:rsidRPr="00A80FE6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A80FE6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A80FE6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A80FE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80FE6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A80FE6" w:rsidRDefault="00B4081B" w:rsidP="00B40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สำนักงานเทศบาลตำบลตลาดใหญ่</w:t>
            </w:r>
            <w:r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94 </w:t>
            </w:r>
            <w:r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 </w:t>
            </w:r>
            <w:r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</w:t>
            </w:r>
            <w:r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ตลาดใหญ่ อ</w:t>
            </w:r>
            <w:r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ดอยสะเก็ด </w:t>
            </w:r>
            <w:r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จังหวัดเชียงใหม่ </w:t>
            </w:r>
            <w:r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50220</w:t>
            </w:r>
            <w:r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/</w:t>
            </w:r>
            <w:r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B4081B" w:rsidRPr="00A80FE6" w:rsidRDefault="001853FF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A80FE6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A80FE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A80FE6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A80FE6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A80FE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A80FE6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80FE6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</w:tbl>
    <w:p w:rsidR="00081011" w:rsidRPr="00A80FE6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74646" w:rsidRPr="00A80FE6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80FE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ขั้นตอน ระยะเวลา และส่วนงานที่รับผิดชอบ</w:t>
      </w:r>
    </w:p>
    <w:p w:rsidR="00974646" w:rsidRPr="00A80FE6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80FE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A80FE6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A80FE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A80FE6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="00081011" w:rsidRPr="00A80FE6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974646" w:rsidRPr="00A80FE6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RPr="00A80FE6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A80FE6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0F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A80FE6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0F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A80FE6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80F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A80FE6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0F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A80FE6" w:rsidTr="00310762">
        <w:tc>
          <w:tcPr>
            <w:tcW w:w="846" w:type="dxa"/>
          </w:tcPr>
          <w:p w:rsidR="0067367B" w:rsidRPr="00A80FE6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0FE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A80FE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A80FE6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0FE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A80FE6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0F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ผู้ขอรับใบอนุญาตยื่นคำขอต่ออายุใบอนุญาตจัดตั้งตลาดพร้อมหลักฐานที่ท้องถิ่นกำหนด</w:t>
            </w:r>
          </w:p>
          <w:p w:rsidR="001A5925" w:rsidRPr="00A80FE6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A80FE6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A80FE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A80FE6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="00DF19F7"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ระยะเวลาให้บริการ ส่วนงาน</w:t>
            </w:r>
            <w:r w:rsidR="00DF19F7"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="00DF19F7"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หน่วยงานที่รับผิดชอบ</w:t>
            </w:r>
            <w:r w:rsidR="00DF19F7"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ให้ระบุไปตามบริบทของท้องถิ่น</w:t>
            </w:r>
            <w:r w:rsidR="00DF19F7"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A80FE6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A80FE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A80FE6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0FE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A80F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A80FE6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0FE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A80FE6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A80FE6" w:rsidTr="00310762">
        <w:tc>
          <w:tcPr>
            <w:tcW w:w="846" w:type="dxa"/>
          </w:tcPr>
          <w:p w:rsidR="0067367B" w:rsidRPr="00A80FE6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0FE6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A80FE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A80FE6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0FE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A80FE6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0F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เจ้าหน้าที่ตรวจสอบความถูกต้องของคำขอ และความครบถ้วนของเอกสารหลักฐานทันที</w:t>
            </w:r>
            <w:r w:rsidRPr="00A80FE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</w:t>
            </w:r>
            <w:r w:rsidRPr="00A80F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กรณีไม่ถูกต้อง</w:t>
            </w:r>
            <w:r w:rsidRPr="00A80FE6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A80F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ครบถ้วน เจ้าหน้าที่แจ้งต่อผู้ยื่นคำขอให้แก้ไข</w:t>
            </w:r>
            <w:r w:rsidRPr="00A80FE6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A80F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</w:r>
            <w:r w:rsidRPr="00A80FE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1A5925" w:rsidRPr="00A80FE6" w:rsidRDefault="001A5925" w:rsidP="00DF19F7">
            <w:pPr>
              <w:rPr>
                <w:rFonts w:ascii="TH SarabunIT๙" w:hAnsi="TH SarabunIT๙" w:cs="TH SarabunIT๙" w:hint="cs"/>
                <w:iCs/>
                <w:sz w:val="32"/>
                <w:szCs w:val="32"/>
              </w:rPr>
            </w:pPr>
            <w:r w:rsidRPr="00A80FE6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A80FE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A80FE6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="00DF19F7"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ระยะเวลาให้บริการ ส่วนงาน</w:t>
            </w:r>
            <w:r w:rsidR="00DF19F7"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="00DF19F7"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หน่วยงานที่รับผิดชอบ</w:t>
            </w:r>
            <w:r w:rsidR="00DF19F7"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ให้ระบุไปตามบริบทของท้องถิ่น</w:t>
            </w:r>
            <w:r w:rsidR="00DF19F7"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2. </w:t>
            </w:r>
            <w:r w:rsidR="00DF19F7"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หากผู้ขอต่ออายุใบอนุญาตไม่แก้ไขคำขอหรือไม่ส่งเอกสารเพิ่มเติมให้ครบถ้วน ตามที่กำหนดในแบบบันทึกความบกพร่องให้เจ้าหน้าที่ส่งคืนคำขอและเอกสาร พร้อมแจ้งเป็นหนังสือถึงเหตุแห่งการคืนด้วย และแจ้งสิทธิในการอุทธรณ์ </w:t>
            </w:r>
            <w:r w:rsidR="00DF19F7"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อุทธรณ์ตาม พ</w:t>
            </w:r>
            <w:r w:rsidR="00DF19F7"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="00DF19F7"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</w:t>
            </w:r>
            <w:r w:rsidR="00DF19F7"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="00DF19F7"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วิธีปฏิบัติราชการทางปกครอง พ</w:t>
            </w:r>
            <w:r w:rsidR="00DF19F7"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="00A80F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2539</w:t>
            </w:r>
          </w:p>
        </w:tc>
        <w:tc>
          <w:tcPr>
            <w:tcW w:w="1766" w:type="dxa"/>
          </w:tcPr>
          <w:p w:rsidR="0067367B" w:rsidRPr="00A80FE6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0FE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A80F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A80FE6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0FE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A80FE6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A80FE6" w:rsidTr="00310762">
        <w:tc>
          <w:tcPr>
            <w:tcW w:w="846" w:type="dxa"/>
          </w:tcPr>
          <w:p w:rsidR="0067367B" w:rsidRPr="00A80FE6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0FE6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A80FE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A80FE6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0FE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A80FE6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0F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เจ้าหน้าที่ตรวจสถานที่ด้านสุขลักษณะ</w:t>
            </w:r>
            <w:r w:rsidRPr="00A80FE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</w:t>
            </w:r>
            <w:r w:rsidRPr="00A80F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กรณีถูกต้องตามหลักเกณฑ์ด้านสุขลักษณะ เสนอพิจารณาออกใบอนุญาต</w:t>
            </w:r>
            <w:r w:rsidRPr="00A80FE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 </w:t>
            </w:r>
            <w:r w:rsidRPr="00A80F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กรณีไม่ถูกต้องตามหลักเกณฑ์ด้านสุขลักษณะ แนะนำให้ปรับปรุงแก้ไขด้านสุขลักษณะ</w:t>
            </w:r>
            <w:r w:rsidRPr="00A80FE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1A5925" w:rsidRPr="00A80FE6" w:rsidRDefault="001A5925" w:rsidP="00A80FE6">
            <w:pPr>
              <w:rPr>
                <w:rFonts w:ascii="TH SarabunIT๙" w:hAnsi="TH SarabunIT๙" w:cs="TH SarabunIT๙" w:hint="cs"/>
                <w:iCs/>
                <w:sz w:val="32"/>
                <w:szCs w:val="32"/>
              </w:rPr>
            </w:pPr>
            <w:r w:rsidRPr="00A80FE6">
              <w:rPr>
                <w:rFonts w:ascii="TH SarabunIT๙" w:hAnsi="TH SarabunIT๙" w:cs="TH SarabunIT๙"/>
                <w:iCs/>
                <w:sz w:val="32"/>
                <w:szCs w:val="32"/>
              </w:rPr>
              <w:lastRenderedPageBreak/>
              <w:t>(</w:t>
            </w:r>
            <w:r w:rsidRPr="00A80FE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A80FE6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="00DF19F7"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ระยะเวลาให้บริการ ส่วนงาน</w:t>
            </w:r>
            <w:r w:rsidR="00DF19F7"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="00DF19F7"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หน่วยงานที่รับผิดชอบ</w:t>
            </w:r>
            <w:r w:rsidR="00DF19F7"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ให้ระบุไปตามบริบทของท้องถิ่น</w:t>
            </w:r>
            <w:r w:rsidR="00DF19F7"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2. </w:t>
            </w:r>
            <w:r w:rsidR="00DF19F7"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กฎหมายกำหนดภายใน </w:t>
            </w:r>
            <w:r w:rsidR="00DF19F7"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30 </w:t>
            </w:r>
            <w:r w:rsidR="00DF19F7"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วัน นับแต่วันที่เอกสารถูกต้องและครบถ้วน</w:t>
            </w:r>
            <w:r w:rsidR="00DF19F7"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(</w:t>
            </w:r>
            <w:r w:rsidR="00DF19F7"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ตาม พ</w:t>
            </w:r>
            <w:r w:rsidR="00DF19F7"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="00DF19F7"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</w:t>
            </w:r>
            <w:r w:rsidR="00DF19F7"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="00DF19F7"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การสาธารณสุข พ</w:t>
            </w:r>
            <w:r w:rsidR="00DF19F7"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="00DF19F7"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2535 </w:t>
            </w:r>
            <w:r w:rsidR="00DF19F7"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มาตรา </w:t>
            </w:r>
            <w:r w:rsidR="00DF19F7"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56 </w:t>
            </w:r>
            <w:r w:rsidR="00DF19F7"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และ พ</w:t>
            </w:r>
            <w:r w:rsidR="00DF19F7"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="00DF19F7"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</w:t>
            </w:r>
            <w:r w:rsidR="00DF19F7"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="00DF19F7"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วิธีปฏิบัติราชการทางปกครอง </w:t>
            </w:r>
            <w:r w:rsidR="00DF19F7"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="00DF19F7"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2) </w:t>
            </w:r>
            <w:r w:rsidR="00DF19F7"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="00DF19F7"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="00DF19F7"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</w:t>
            </w:r>
            <w:r w:rsidR="00A80F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57)</w:t>
            </w:r>
          </w:p>
        </w:tc>
        <w:tc>
          <w:tcPr>
            <w:tcW w:w="1766" w:type="dxa"/>
          </w:tcPr>
          <w:p w:rsidR="0067367B" w:rsidRPr="00A80FE6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0FE6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 xml:space="preserve">20 </w:t>
            </w:r>
            <w:r w:rsidRPr="00A80F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A80FE6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0FE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A80FE6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A80FE6" w:rsidTr="00310762">
        <w:tc>
          <w:tcPr>
            <w:tcW w:w="846" w:type="dxa"/>
          </w:tcPr>
          <w:p w:rsidR="0067367B" w:rsidRPr="00A80FE6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0FE6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4</w:t>
            </w:r>
            <w:r w:rsidRPr="00A80FE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1A5925" w:rsidRPr="00A80FE6" w:rsidRDefault="00081011" w:rsidP="00A80FE6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A80FE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-</w:t>
            </w:r>
            <w:r w:rsidRPr="00A80F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การแจ้งคำสั่งออกใบอนุญาต</w:t>
            </w:r>
            <w:r w:rsidRPr="00A80FE6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A80F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คำสั่งไม่อนุญาตให้ต่ออายุใบอนุญาต</w:t>
            </w:r>
            <w:r w:rsidRPr="00A80FE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 1. </w:t>
            </w:r>
            <w:r w:rsidRPr="00A80F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กรณีอนุญาต</w:t>
            </w:r>
            <w:r w:rsidRPr="00A80FE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    </w:t>
            </w:r>
            <w:r w:rsidRPr="00A80F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</w:r>
            <w:r w:rsidRPr="00A80FE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 2. </w:t>
            </w:r>
            <w:r w:rsidRPr="00A80F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กรณีไม่อนุญาตให้ต่ออายุใบอนุญาต</w:t>
            </w:r>
            <w:r w:rsidRPr="00A80FE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    </w:t>
            </w:r>
            <w:r w:rsidRPr="00A80F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แจ้งคำสั่งไม่อนุญาตให้ต่ออายุใบอนุญาตจัดตั้งตลาดแก่ผู้ขอต่ออายุใบอนุญาตทราบ พร้อมแจ้งสิทธิในการอุทธรณ์</w:t>
            </w:r>
            <w:r w:rsidRPr="00A80FE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="001A5925" w:rsidRPr="00A80FE6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="001A5925" w:rsidRPr="00A80FE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="001A5925" w:rsidRPr="00A80FE6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="00DF19F7"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ระยะเวลาให้บริการ ส่วนงาน</w:t>
            </w:r>
            <w:r w:rsidR="00DF19F7"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="00DF19F7"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หน่วยงานที่รับผิดชอบ</w:t>
            </w:r>
            <w:r w:rsidR="00DF19F7"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ให้ระบุไปตามบริบทของท้องถิ่น</w:t>
            </w:r>
            <w:r w:rsidR="00DF19F7"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2. </w:t>
            </w:r>
            <w:r w:rsidR="00DF19F7"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ในกรณีที่เจ้าพนักงานท้องถิ่น ไม่อาจออกใบอนุญาตหรือยังไม่อาจมีคำสั่งไม่อนุญาตได้ภายใน </w:t>
            </w:r>
            <w:r w:rsidR="00DF19F7"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30 </w:t>
            </w:r>
            <w:r w:rsidR="00DF19F7"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วัน นับแต่วันที่เอกสารถูกต้องและครบถ้วน ให้แจ้งการขยายเวลาให้ผู้ขออนุญาตทราบทุก </w:t>
            </w:r>
            <w:r w:rsidR="00DF19F7"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7 </w:t>
            </w:r>
            <w:r w:rsidR="00DF19F7"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วัน จนกว่าจะพิจารณาแล้วเสร็จ พร้อมสำเนาแจ้งสำนัก ก</w:t>
            </w:r>
            <w:r w:rsidR="00DF19F7"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="00DF19F7"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="00DF19F7"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="00DF19F7"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ทราบ</w:t>
            </w:r>
            <w:r w:rsidR="00DF19F7"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="001A5925" w:rsidRPr="00A80FE6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="001A5925" w:rsidRPr="00A80FE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A80FE6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0FE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8 </w:t>
            </w:r>
            <w:r w:rsidRPr="00A80F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A80FE6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0FE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A80FE6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A80FE6" w:rsidTr="00310762">
        <w:tc>
          <w:tcPr>
            <w:tcW w:w="846" w:type="dxa"/>
          </w:tcPr>
          <w:p w:rsidR="0067367B" w:rsidRPr="00A80FE6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0FE6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A80FE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1A5925" w:rsidRPr="00A80FE6" w:rsidRDefault="00081011" w:rsidP="00A80FE6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A80FE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-</w:t>
            </w:r>
            <w:r w:rsidRPr="00A80F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ชำระค่าธรรมเนียม </w:t>
            </w:r>
            <w:r w:rsidRPr="00A80FE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A80F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กรณีมีคำสั่งอนุญาตต่ออายุใบอนุญาต</w:t>
            </w:r>
            <w:r w:rsidRPr="00A80FE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Pr="00A80FE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</w:t>
            </w:r>
            <w:r w:rsidRPr="00A80F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แจ้งให้ผู้ขออนุญาตมาชำระค่าธรรมเนียมตามอัตราและระยะเวลาที่ท้องถิ่นกำหนด </w:t>
            </w:r>
            <w:r w:rsidRPr="00A80FE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="001A5925" w:rsidRPr="00A80FE6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="001A5925" w:rsidRPr="00A80FE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="001A5925" w:rsidRPr="00A80FE6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="00DF19F7"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ระยะเวลาให้บริการ ส่วนงาน</w:t>
            </w:r>
            <w:r w:rsidR="00DF19F7"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="00DF19F7"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หน่วยงานที่รับผิดชอบ</w:t>
            </w:r>
            <w:r w:rsidR="00DF19F7"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ให้ระบุไปตามบริบทของท้องถิ่น</w:t>
            </w:r>
            <w:r w:rsidR="00DF19F7"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2. </w:t>
            </w:r>
            <w:r w:rsidR="00DF19F7"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กรณีไม่ชำระตามระยะเวลาที่กำหนด จะต้องเสียค่าปรับเพิ่มขึ้นอีกร้อยละ </w:t>
            </w:r>
            <w:r w:rsidR="00DF19F7"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20 </w:t>
            </w:r>
            <w:r w:rsidR="00DF19F7"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ของจำนวนเงินที่ค้างชำระ</w:t>
            </w:r>
            <w:r w:rsidR="00DF19F7"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="001A5925" w:rsidRPr="00A80FE6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="001A5925" w:rsidRPr="00A80FE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A80FE6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0FE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A80F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A80FE6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0FE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A80FE6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4646" w:rsidRPr="00A80FE6" w:rsidRDefault="0067367B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80FE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A80FE6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A80FE6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0F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A80FE6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0F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A80FE6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0F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A80FE6" w:rsidTr="000E5F48">
        <w:tc>
          <w:tcPr>
            <w:tcW w:w="846" w:type="dxa"/>
          </w:tcPr>
          <w:p w:rsidR="00E8524B" w:rsidRPr="00A80FE6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A80FE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A80FE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A80FE6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A80FE6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0FE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CD595C" w:rsidRPr="00A80FE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0F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A80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A80FE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A80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A80F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A80FE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0F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A80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A80FE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A80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A80F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A80FE6" w:rsidRDefault="00A80FE6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A80FE6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A80F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A80FE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A80FE6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0FE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A80FE6" w:rsidTr="000E5F48">
        <w:tc>
          <w:tcPr>
            <w:tcW w:w="846" w:type="dxa"/>
          </w:tcPr>
          <w:p w:rsidR="00E8524B" w:rsidRPr="00A80FE6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A80FE6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A80FE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A80FE6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A80FE6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0FE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สำเนาทะเบียนบ้าน</w:t>
            </w:r>
          </w:p>
          <w:p w:rsidR="00CD595C" w:rsidRPr="00A80FE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0F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A80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A80FE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A80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A80F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A80FE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0F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A80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A80FE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A80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A80F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A80FE6" w:rsidRDefault="00A80FE6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7132113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A80FE6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A80F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A80FE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A80FE6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0FE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A80FE6" w:rsidTr="000E5F48">
        <w:tc>
          <w:tcPr>
            <w:tcW w:w="846" w:type="dxa"/>
          </w:tcPr>
          <w:p w:rsidR="00E8524B" w:rsidRPr="00A80FE6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A80FE6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A80FE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A80FE6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A80FE6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0FE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หนังสือรับรองนิติบุคคล</w:t>
            </w:r>
          </w:p>
          <w:p w:rsidR="00CD595C" w:rsidRPr="00A80FE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0F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A80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A80FE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A80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A80F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A80FE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0F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A80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A80FE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A80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A80F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A80FE6" w:rsidRDefault="00A80FE6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53154147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A80FE6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A80F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A80FE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A80F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ตามที่ราชการส่วนท้องถิ่นประกาศกำหนด</w:t>
            </w:r>
            <w:r w:rsidR="00E8524B" w:rsidRPr="00A80FE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A80FE6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0FE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A80FE6" w:rsidTr="000E5F48">
        <w:tc>
          <w:tcPr>
            <w:tcW w:w="846" w:type="dxa"/>
          </w:tcPr>
          <w:p w:rsidR="00E8524B" w:rsidRPr="00A80FE6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A80FE6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A80FE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A80FE6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A80FE6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0FE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ใบมอบอำนาจ </w:t>
            </w:r>
            <w:r w:rsidRPr="00A80FE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A80FE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ในกรณีที่มีการมอบอำนาจ</w:t>
            </w:r>
            <w:r w:rsidRPr="00A80FE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A80FE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0F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A80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A80FE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A80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A80F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A80FE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0F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A80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A80FE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A80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A80F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A80FE6" w:rsidRDefault="00A80FE6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214371768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A80FE6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A80F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A80FE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A80F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ตามที่ราชการส่วนท้องถิ่นประกาศกำหนด</w:t>
            </w:r>
            <w:r w:rsidR="00E8524B" w:rsidRPr="00A80FE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A80FE6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0FE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A80FE6" w:rsidTr="000E5F48">
        <w:tc>
          <w:tcPr>
            <w:tcW w:w="846" w:type="dxa"/>
          </w:tcPr>
          <w:p w:rsidR="00E8524B" w:rsidRPr="00A80FE6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A80FE6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A80FE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A80FE6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A80FE6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0FE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หลักฐานที่แสดงการเป็นผู้มีอำนาจลงนามแทนนิติบุคคล</w:t>
            </w:r>
          </w:p>
          <w:p w:rsidR="00CD595C" w:rsidRPr="00A80FE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0F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A80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A80FE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A80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A80F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A80FE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0F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A80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A80FE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A80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A80F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A80FE6" w:rsidRDefault="00A80FE6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66021901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A80FE6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A80F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A80FE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A80F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ตามที่ราชการส่วนท้องถิ่นประกาศกำหนด</w:t>
            </w:r>
            <w:r w:rsidR="00E8524B" w:rsidRPr="00A80FE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A80FE6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0FE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A80FE6" w:rsidTr="000E5F48">
        <w:tc>
          <w:tcPr>
            <w:tcW w:w="846" w:type="dxa"/>
          </w:tcPr>
          <w:p w:rsidR="00E8524B" w:rsidRPr="00A80FE6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A80FE6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A80FE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A80FE6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A80FE6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0FE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สำเนาใบอนุญาตตามกฎหมายอื่นที่เกี่ยวข้อง เช่น สำเนาใบอนุญาตสิ่งปลูกสร้างอาคาร หรือหลักฐานแสดงว่าอาคารนั้นสามารถใช้ประกอบการได้ตามกฎหมายว่าด้วยการควบคุมอาคาร</w:t>
            </w:r>
          </w:p>
          <w:p w:rsidR="00CD595C" w:rsidRPr="00A80FE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0F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A80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A80FE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A80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A80F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A80FE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0F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A80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A80FE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A80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A80F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A80FE6" w:rsidRDefault="00A80FE6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48970674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A80FE6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A80F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A80FE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A80F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ตามที่ราชการส่วนท้องถิ่นประกาศกำหนด</w:t>
            </w:r>
            <w:r w:rsidR="00E8524B" w:rsidRPr="00A80FE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A80FE6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0FE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A80FE6" w:rsidTr="000E5F48">
        <w:tc>
          <w:tcPr>
            <w:tcW w:w="846" w:type="dxa"/>
          </w:tcPr>
          <w:p w:rsidR="00E8524B" w:rsidRPr="00A80FE6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A80FE6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A80FE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A80FE6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A80FE6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0FE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แผนที่โดยสังเขปแสดงสถานที่ตั้งตลาด</w:t>
            </w:r>
          </w:p>
          <w:p w:rsidR="00CD595C" w:rsidRPr="00A80FE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0F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A80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A80FE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A80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A80F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A80FE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0F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A80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A80FE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A80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A80F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A80FE6" w:rsidRDefault="00A80FE6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74346107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A80FE6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A80F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A80FE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A80F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ตามที่ราชการส่วนท้องถิ่นประกาศกำหนด</w:t>
            </w:r>
            <w:r w:rsidR="00E8524B" w:rsidRPr="00A80FE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A80FE6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0FE6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</w:tr>
      <w:tr w:rsidR="0067367B" w:rsidRPr="00A80FE6" w:rsidTr="000E5F48">
        <w:tc>
          <w:tcPr>
            <w:tcW w:w="846" w:type="dxa"/>
          </w:tcPr>
          <w:p w:rsidR="00E8524B" w:rsidRPr="00A80FE6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A80FE6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8</w:t>
            </w:r>
            <w:r w:rsidRPr="00A80FE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A80FE6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A80FE6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0FE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ตามที่ราชการส่วนท้องถิ่นประกาศกำหนด เช่น ใบรับรองแพทย์ของผู้ขายของและผู้ช่วยขายของในตลาดหรือหลักฐานที่แสดงว่า ผ่านการอบรมเรื่องสุขาภิบาลอาหาร ตามหลักสูตรที่ท้องถิ่นกำหนด เป็นต้น</w:t>
            </w:r>
          </w:p>
          <w:p w:rsidR="00CD595C" w:rsidRPr="00A80FE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0F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A80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A80FE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A80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A80F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A80FE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0F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A80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A80FE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A80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A80F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A80FE6" w:rsidRDefault="00A80FE6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64007489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A80FE6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A80F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A80FE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A80F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ตามที่ราชการส่วนท้องถิ่นประกาศกำหนด</w:t>
            </w:r>
            <w:r w:rsidR="00E8524B" w:rsidRPr="00A80FE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A80FE6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0FE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CD595C" w:rsidRPr="00A80FE6" w:rsidRDefault="00CD595C" w:rsidP="00513AE8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CD595C" w:rsidRPr="00A80FE6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80FE6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RPr="00A80FE6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A80FE6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0F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A80FE6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0F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A80FE6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0F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A80FE6" w:rsidTr="008D6120">
        <w:tc>
          <w:tcPr>
            <w:tcW w:w="846" w:type="dxa"/>
          </w:tcPr>
          <w:p w:rsidR="00CD595C" w:rsidRPr="00A80FE6" w:rsidRDefault="00812105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0FE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A80FE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A80FE6" w:rsidRDefault="00812105" w:rsidP="004D7C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80FE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อัตราค่าธรรมเนียมต่ออายุใบอนุญาตจัดตั้งตลาด ฉบับละไม่เกิน </w:t>
            </w:r>
            <w:r w:rsidRPr="00A80FE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2,000 </w:t>
            </w:r>
            <w:r w:rsidRPr="00A80FE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บาทต่อปี</w:t>
            </w:r>
          </w:p>
          <w:p w:rsidR="001A5925" w:rsidRPr="00A80FE6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</w:pPr>
            <w:r w:rsidRPr="00A80FE6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A80FE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A80FE6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ระบุตามข้อกำหนดของท้องถิ่น</w:t>
            </w:r>
            <w:r w:rsidR="00DF19F7"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A80FE6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A80FE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A80FE6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0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80F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A80FE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A80F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CD595C" w:rsidRPr="00A80FE6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0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80FE6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CD595C" w:rsidRPr="00A80FE6" w:rsidRDefault="00CD595C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7367B" w:rsidRPr="00A80FE6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80FE6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ช่องทางการร้องเรียน</w:t>
      </w:r>
      <w:r w:rsidR="000B2BF5" w:rsidRPr="00A80FE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A80FE6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A80FE6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0F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A80FE6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0F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A80FE6" w:rsidTr="00527864">
        <w:tc>
          <w:tcPr>
            <w:tcW w:w="846" w:type="dxa"/>
          </w:tcPr>
          <w:p w:rsidR="000B2BF5" w:rsidRPr="00A80FE6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0FE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A80FE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A80FE6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0F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สำนักงานเทศบาลตำบลตลาดใหญ่</w:t>
            </w:r>
          </w:p>
          <w:p w:rsidR="001A5925" w:rsidRPr="00A80FE6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A80FE6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A80FE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A80FE6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(94 </w:t>
            </w:r>
            <w:r w:rsidR="00DF19F7"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="00DF19F7"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 </w:t>
            </w:r>
            <w:r w:rsidR="00DF19F7"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</w:t>
            </w:r>
            <w:r w:rsidR="00DF19F7"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ตลาดใหญ่ อ</w:t>
            </w:r>
            <w:r w:rsidR="00DF19F7"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ดอยสะเก็ด</w:t>
            </w:r>
            <w:r w:rsidR="00DF19F7"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จังหวัดเชียงใหม่ </w:t>
            </w:r>
            <w:r w:rsidR="00DF19F7"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50220</w:t>
            </w:r>
            <w:r w:rsidR="00DF19F7"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 </w:t>
            </w:r>
            <w:r w:rsidR="00DF19F7"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/ </w:t>
            </w:r>
            <w:r w:rsidR="00DF19F7"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โทรสาร </w:t>
            </w:r>
            <w:r w:rsidR="00DF19F7"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053-042223- 4</w:t>
            </w:r>
            <w:r w:rsidR="00DF19F7"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http://www.taladyai.go.th</w:t>
            </w:r>
            <w:r w:rsidR="00DF19F7"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)</w:t>
            </w:r>
            <w:r w:rsidRPr="00A80FE6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A80FE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A80FE6" w:rsidTr="00527864">
        <w:tc>
          <w:tcPr>
            <w:tcW w:w="846" w:type="dxa"/>
          </w:tcPr>
          <w:p w:rsidR="000B2BF5" w:rsidRPr="00A80FE6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0FE6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A80FE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A80FE6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0F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A80FE6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A80FE6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A80FE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A80FE6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 </w:t>
            </w:r>
            <w:r w:rsidR="00DF19F7"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10300 / </w:t>
            </w:r>
            <w:r w:rsidR="00DF19F7"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ตู้ ปณ</w:t>
            </w:r>
            <w:r w:rsidR="00DF19F7"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.1111 </w:t>
            </w:r>
            <w:r w:rsidR="00DF19F7"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10300)</w:t>
            </w:r>
            <w:r w:rsidRPr="00A80FE6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A80FE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67367B" w:rsidRPr="00A80FE6" w:rsidRDefault="0067367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A80FE6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80FE6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A80FE6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A80FE6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0F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A80FE6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0F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0B2BF5" w:rsidRPr="00A80FE6" w:rsidTr="00527864">
        <w:tc>
          <w:tcPr>
            <w:tcW w:w="846" w:type="dxa"/>
          </w:tcPr>
          <w:p w:rsidR="000B2BF5" w:rsidRPr="00A80FE6" w:rsidRDefault="00A36052" w:rsidP="00727E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0FE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A80FE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A80FE6" w:rsidRDefault="00A36052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80F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แบบคำขอรับใบอนุญาต</w:t>
            </w:r>
            <w:r w:rsidRPr="00A80FE6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A80FE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ต่ออายุใบอนุญาต</w:t>
            </w:r>
          </w:p>
          <w:p w:rsidR="001A5925" w:rsidRPr="00A80FE6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A80FE6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A80FE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A80FE6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เอกสาร</w:t>
            </w:r>
            <w:r w:rsidR="00DF19F7"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="00DF19F7"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แบบฟอร์ม เป็นไปตามข้อกำหนดของท้องถิ่น</w:t>
            </w:r>
            <w:r w:rsidR="00DF19F7"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A80FE6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A80FE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0B2BF5" w:rsidRPr="00A80FE6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80FE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หมายเหตุ</w:t>
      </w:r>
    </w:p>
    <w:p w:rsidR="00527864" w:rsidRPr="00A80FE6" w:rsidRDefault="00527864" w:rsidP="00527864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A80FE6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D30394" w:rsidRPr="00A80FE6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80FE6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297BA70" wp14:editId="31D81DF9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A80FE6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A80FE6">
        <w:rPr>
          <w:rFonts w:ascii="TH SarabunIT๙" w:hAnsi="TH SarabunIT๙" w:cs="TH SarabunIT๙"/>
          <w:b/>
          <w:bCs/>
          <w:sz w:val="32"/>
          <w:szCs w:val="32"/>
          <w:cs/>
        </w:rPr>
        <w:t>ชื่อกระบวนงาน</w:t>
      </w:r>
      <w:r w:rsidRPr="00A80FE6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A80FE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B7ED7" w:rsidRPr="00A80FE6">
        <w:rPr>
          <w:rFonts w:ascii="TH SarabunIT๙" w:hAnsi="TH SarabunIT๙" w:cs="TH SarabunIT๙"/>
          <w:noProof/>
          <w:sz w:val="32"/>
          <w:szCs w:val="32"/>
          <w:cs/>
        </w:rPr>
        <w:t>การขอต่ออายุใบอนุญาตจัดตั้งตลาด</w:t>
      </w:r>
      <w:r w:rsidR="007B7ED7" w:rsidRPr="00A80FE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D30394" w:rsidRPr="00A80FE6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80FE6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หน่วยงานกลางเจ้าของกระบวนงาน</w:t>
      </w:r>
      <w:r w:rsidRPr="00A80FE6">
        <w:rPr>
          <w:rFonts w:ascii="TH SarabunIT๙" w:hAnsi="TH SarabunIT๙" w:cs="TH SarabunIT๙"/>
          <w:sz w:val="32"/>
          <w:szCs w:val="32"/>
        </w:rPr>
        <w:t>:</w:t>
      </w:r>
      <w:r w:rsidRPr="00A80FE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10B8F" w:rsidRPr="00A80FE6">
        <w:rPr>
          <w:rFonts w:ascii="TH SarabunIT๙" w:hAnsi="TH SarabunIT๙" w:cs="TH SarabunIT๙"/>
          <w:noProof/>
          <w:sz w:val="32"/>
          <w:szCs w:val="32"/>
          <w:cs/>
        </w:rPr>
        <w:t>กรมอนามัย กรมอนามัย กรมอนามัย</w:t>
      </w:r>
    </w:p>
    <w:p w:rsidR="00D30394" w:rsidRPr="00A80FE6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80FE6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ประเภทของงานบริการ</w:t>
      </w:r>
      <w:r w:rsidRPr="00A80FE6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A80FE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0B8F" w:rsidRPr="00A80FE6">
        <w:rPr>
          <w:rFonts w:ascii="TH SarabunIT๙" w:hAnsi="TH SarabunIT๙" w:cs="TH SarabunIT๙"/>
          <w:noProof/>
          <w:sz w:val="32"/>
          <w:szCs w:val="32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 w:rsidRPr="00A80FE6">
        <w:rPr>
          <w:rFonts w:ascii="TH SarabunIT๙" w:hAnsi="TH SarabunIT๙" w:cs="TH SarabunIT๙"/>
          <w:noProof/>
          <w:sz w:val="32"/>
          <w:szCs w:val="32"/>
        </w:rPr>
        <w:t>(</w:t>
      </w:r>
      <w:r w:rsidR="00310B8F" w:rsidRPr="00A80FE6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="00310B8F" w:rsidRPr="00A80FE6">
        <w:rPr>
          <w:rFonts w:ascii="TH SarabunIT๙" w:hAnsi="TH SarabunIT๙" w:cs="TH SarabunIT๙"/>
          <w:noProof/>
          <w:sz w:val="32"/>
          <w:szCs w:val="32"/>
        </w:rPr>
        <w:t>)</w:t>
      </w:r>
    </w:p>
    <w:p w:rsidR="00D30394" w:rsidRPr="00A80FE6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80FE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หมวดหมู่ของงานบริการ: </w:t>
      </w:r>
      <w:r w:rsidR="00310B8F" w:rsidRPr="00A80FE6">
        <w:rPr>
          <w:rFonts w:ascii="TH SarabunIT๙" w:hAnsi="TH SarabunIT๙" w:cs="TH SarabunIT๙"/>
          <w:noProof/>
          <w:sz w:val="32"/>
          <w:szCs w:val="32"/>
          <w:cs/>
        </w:rPr>
        <w:t>อนุญาต</w:t>
      </w:r>
      <w:r w:rsidR="00310B8F" w:rsidRPr="00A80FE6">
        <w:rPr>
          <w:rFonts w:ascii="TH SarabunIT๙" w:hAnsi="TH SarabunIT๙" w:cs="TH SarabunIT๙"/>
          <w:noProof/>
          <w:sz w:val="32"/>
          <w:szCs w:val="32"/>
        </w:rPr>
        <w:t>/</w:t>
      </w:r>
      <w:r w:rsidR="00310B8F" w:rsidRPr="00A80FE6">
        <w:rPr>
          <w:rFonts w:ascii="TH SarabunIT๙" w:hAnsi="TH SarabunIT๙" w:cs="TH SarabunIT๙"/>
          <w:noProof/>
          <w:sz w:val="32"/>
          <w:szCs w:val="32"/>
          <w:cs/>
        </w:rPr>
        <w:t>ออกใบอนุญาต</w:t>
      </w:r>
      <w:r w:rsidR="00310B8F" w:rsidRPr="00A80FE6">
        <w:rPr>
          <w:rFonts w:ascii="TH SarabunIT๙" w:hAnsi="TH SarabunIT๙" w:cs="TH SarabunIT๙"/>
          <w:noProof/>
          <w:sz w:val="32"/>
          <w:szCs w:val="32"/>
        </w:rPr>
        <w:t>/</w:t>
      </w:r>
      <w:r w:rsidR="00310B8F" w:rsidRPr="00A80FE6">
        <w:rPr>
          <w:rFonts w:ascii="TH SarabunIT๙" w:hAnsi="TH SarabunIT๙" w:cs="TH SarabunIT๙"/>
          <w:noProof/>
          <w:sz w:val="32"/>
          <w:szCs w:val="32"/>
          <w:cs/>
        </w:rPr>
        <w:t>รับรอง</w:t>
      </w:r>
    </w:p>
    <w:p w:rsidR="009F08E4" w:rsidRPr="00A80FE6" w:rsidRDefault="009F08E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80FE6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A80FE6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A80FE6" w:rsidTr="009F08E4">
        <w:tc>
          <w:tcPr>
            <w:tcW w:w="10070" w:type="dxa"/>
          </w:tcPr>
          <w:p w:rsidR="00357B89" w:rsidRPr="00A80FE6" w:rsidRDefault="00357B89" w:rsidP="00BB159F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A80FE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57B89" w:rsidRPr="00A80FE6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proofErr w:type="gramStart"/>
            <w:r w:rsidRPr="00A80FE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A80FE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</w:t>
            </w:r>
            <w:proofErr w:type="gramEnd"/>
            <w:r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 </w:t>
            </w:r>
            <w:r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ควบคุมอาคาร พ</w:t>
            </w:r>
            <w:r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2522</w:t>
            </w:r>
            <w:r w:rsidRPr="00A80FE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A80FE6" w:rsidTr="009F08E4">
        <w:tc>
          <w:tcPr>
            <w:tcW w:w="10070" w:type="dxa"/>
          </w:tcPr>
          <w:p w:rsidR="00357B89" w:rsidRPr="00A80FE6" w:rsidRDefault="00357B89" w:rsidP="00BB159F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A80FE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57B89" w:rsidRPr="00A80FE6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80FE6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A80FE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</w:t>
            </w:r>
            <w:r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การสาธารณสุข พ</w:t>
            </w:r>
            <w:r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2535 </w:t>
            </w:r>
            <w:r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และที่แก้ไขเพิ่มเติม พ</w:t>
            </w:r>
            <w:r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2550</w:t>
            </w:r>
            <w:r w:rsidRPr="00A80FE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A80FE6" w:rsidTr="009F08E4">
        <w:tc>
          <w:tcPr>
            <w:tcW w:w="10070" w:type="dxa"/>
          </w:tcPr>
          <w:p w:rsidR="00357B89" w:rsidRPr="00A80FE6" w:rsidRDefault="00357B89" w:rsidP="00BB159F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A80FE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57B89" w:rsidRPr="00A80FE6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80FE6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A80FE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กฎกระทรวงว่าด้วยสุขลักษณะของตลาด พ</w:t>
            </w:r>
            <w:r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A80FE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2551</w:t>
            </w:r>
            <w:r w:rsidRPr="00A80FE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:rsidR="00D30394" w:rsidRPr="00A80FE6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80FE6">
        <w:rPr>
          <w:rFonts w:ascii="TH SarabunIT๙" w:hAnsi="TH SarabunIT๙" w:cs="TH SarabunIT๙"/>
          <w:b/>
          <w:bCs/>
          <w:sz w:val="32"/>
          <w:szCs w:val="32"/>
          <w:cs/>
        </w:rPr>
        <w:t>ระดับผลกระทบ</w:t>
      </w:r>
      <w:r w:rsidRPr="00A80FE6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A80FE6">
        <w:rPr>
          <w:rFonts w:ascii="TH SarabunIT๙" w:hAnsi="TH SarabunIT๙" w:cs="TH SarabunIT๙"/>
          <w:sz w:val="32"/>
          <w:szCs w:val="32"/>
        </w:rPr>
        <w:t xml:space="preserve"> </w:t>
      </w:r>
      <w:r w:rsidR="00C46545" w:rsidRPr="00A80FE6">
        <w:rPr>
          <w:rFonts w:ascii="TH SarabunIT๙" w:hAnsi="TH SarabunIT๙" w:cs="TH SarabunIT๙"/>
          <w:noProof/>
          <w:sz w:val="32"/>
          <w:szCs w:val="32"/>
          <w:cs/>
        </w:rPr>
        <w:t>บริการทั่วไป</w:t>
      </w:r>
    </w:p>
    <w:p w:rsidR="00D30394" w:rsidRPr="00A80FE6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80FE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พื้นที่ให้บริการ: </w:t>
      </w:r>
      <w:r w:rsidR="002F5480" w:rsidRPr="00A80FE6">
        <w:rPr>
          <w:rFonts w:ascii="TH SarabunIT๙" w:hAnsi="TH SarabunIT๙" w:cs="TH SarabunIT๙"/>
          <w:noProof/>
          <w:sz w:val="32"/>
          <w:szCs w:val="32"/>
          <w:cs/>
        </w:rPr>
        <w:t>ท้องถิ่น</w:t>
      </w:r>
    </w:p>
    <w:p w:rsidR="00D30394" w:rsidRPr="00A80FE6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80FE6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 w:rsidRPr="00A80FE6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A80FE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0B8F" w:rsidRPr="00A80FE6">
        <w:rPr>
          <w:rFonts w:ascii="TH SarabunIT๙" w:hAnsi="TH SarabunIT๙" w:cs="TH SarabunIT๙"/>
          <w:noProof/>
          <w:sz w:val="32"/>
          <w:szCs w:val="32"/>
          <w:cs/>
        </w:rPr>
        <w:t>พระราชบัญญัติการสาธารณสุข พ</w:t>
      </w:r>
      <w:r w:rsidR="00310B8F" w:rsidRPr="00A80FE6">
        <w:rPr>
          <w:rFonts w:ascii="TH SarabunIT๙" w:hAnsi="TH SarabunIT๙" w:cs="TH SarabunIT๙"/>
          <w:noProof/>
          <w:sz w:val="32"/>
          <w:szCs w:val="32"/>
        </w:rPr>
        <w:t>.</w:t>
      </w:r>
      <w:r w:rsidR="00310B8F" w:rsidRPr="00A80FE6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310B8F" w:rsidRPr="00A80FE6">
        <w:rPr>
          <w:rFonts w:ascii="TH SarabunIT๙" w:hAnsi="TH SarabunIT๙" w:cs="TH SarabunIT๙"/>
          <w:noProof/>
          <w:sz w:val="32"/>
          <w:szCs w:val="32"/>
        </w:rPr>
        <w:t>. 2535</w:t>
      </w:r>
      <w:r w:rsidRPr="00A80FE6">
        <w:rPr>
          <w:rFonts w:ascii="TH SarabunIT๙" w:hAnsi="TH SarabunIT๙" w:cs="TH SarabunIT๙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 w:rsidRPr="00A80FE6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2F5480" w:rsidRPr="00A80FE6">
        <w:rPr>
          <w:rFonts w:ascii="TH SarabunIT๙" w:hAnsi="TH SarabunIT๙" w:cs="TH SarabunIT๙"/>
          <w:noProof/>
          <w:sz w:val="32"/>
          <w:szCs w:val="32"/>
        </w:rPr>
        <w:t>30.0</w:t>
      </w:r>
    </w:p>
    <w:p w:rsidR="00D30394" w:rsidRPr="00A80FE6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30394" w:rsidRPr="00A80FE6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80FE6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ข้อมูลสถิติของกระบวนงาน</w:t>
      </w:r>
      <w:r w:rsidRPr="00A80FE6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:rsidR="00D30394" w:rsidRPr="00A80FE6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80FE6">
        <w:rPr>
          <w:rFonts w:ascii="TH SarabunIT๙" w:hAnsi="TH SarabunIT๙" w:cs="TH SarabunIT๙"/>
          <w:sz w:val="32"/>
          <w:szCs w:val="32"/>
        </w:rPr>
        <w:tab/>
      </w:r>
      <w:r w:rsidRPr="00A80FE6">
        <w:rPr>
          <w:rFonts w:ascii="TH SarabunIT๙" w:hAnsi="TH SarabunIT๙" w:cs="TH SarabunIT๙"/>
          <w:sz w:val="32"/>
          <w:szCs w:val="32"/>
          <w:cs/>
        </w:rPr>
        <w:t xml:space="preserve">จำนวนเฉลี่ยต่อเดือน </w:t>
      </w:r>
      <w:r w:rsidR="00C46545" w:rsidRPr="00A80FE6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A80FE6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80FE6">
        <w:rPr>
          <w:rFonts w:ascii="TH SarabunIT๙" w:hAnsi="TH SarabunIT๙" w:cs="TH SarabunIT๙"/>
          <w:sz w:val="32"/>
          <w:szCs w:val="32"/>
        </w:rPr>
        <w:tab/>
      </w:r>
      <w:r w:rsidRPr="00A80FE6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จำนวนคำขอที่มากที่สุด </w:t>
      </w:r>
      <w:r w:rsidR="00C46545" w:rsidRPr="00A80FE6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A80FE6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80FE6">
        <w:rPr>
          <w:rFonts w:ascii="TH SarabunIT๙" w:hAnsi="TH SarabunIT๙" w:cs="TH SarabunIT๙"/>
          <w:sz w:val="32"/>
          <w:szCs w:val="32"/>
        </w:rPr>
        <w:tab/>
      </w:r>
      <w:r w:rsidRPr="00A80FE6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จำนวนคำขอที่น้อยที่สุด </w:t>
      </w:r>
      <w:r w:rsidR="00C46545" w:rsidRPr="00A80FE6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A80FE6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A80FE6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A80FE6">
        <w:rPr>
          <w:rFonts w:ascii="TH SarabunIT๙" w:hAnsi="TH SarabunIT๙" w:cs="TH SarabunIT๙"/>
          <w:b/>
          <w:bCs/>
          <w:sz w:val="32"/>
          <w:szCs w:val="32"/>
          <w:cs/>
        </w:rPr>
        <w:t>ชื่ออ้างอิงของคู่มือประชาชน</w:t>
      </w:r>
      <w:r w:rsidRPr="00A80FE6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2F5480" w:rsidRPr="00A80FE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5480" w:rsidRPr="00A80FE6">
        <w:rPr>
          <w:rFonts w:ascii="TH SarabunIT๙" w:hAnsi="TH SarabunIT๙" w:cs="TH SarabunIT๙"/>
          <w:noProof/>
          <w:sz w:val="32"/>
          <w:szCs w:val="32"/>
          <w:cs/>
        </w:rPr>
        <w:t xml:space="preserve">สำเนาคู่มือประชาชน </w:t>
      </w:r>
      <w:r w:rsidR="002F5480" w:rsidRPr="00A80FE6">
        <w:rPr>
          <w:rFonts w:ascii="TH SarabunIT๙" w:hAnsi="TH SarabunIT๙" w:cs="TH SarabunIT๙"/>
          <w:noProof/>
          <w:sz w:val="32"/>
          <w:szCs w:val="32"/>
        </w:rPr>
        <w:t>17/08/2015 14:03</w:t>
      </w:r>
    </w:p>
    <w:p w:rsidR="00D30394" w:rsidRPr="00A80FE6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A80FE6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A80FE6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A80FE6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A80FE6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A80FE6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>Backend.info.go.th</w:t>
      </w:r>
    </w:p>
    <w:p w:rsidR="00A80FE6" w:rsidRPr="00A80FE6" w:rsidRDefault="00D30394" w:rsidP="00A80FE6">
      <w:pPr>
        <w:spacing w:after="0" w:line="240" w:lineRule="auto"/>
        <w:jc w:val="right"/>
        <w:rPr>
          <w:rFonts w:ascii="TH SarabunIT๙" w:hAnsi="TH SarabunIT๙" w:cs="TH SarabunIT๙"/>
          <w:b/>
          <w:bCs/>
          <w:color w:val="808080" w:themeColor="background1" w:themeShade="80"/>
          <w:sz w:val="32"/>
          <w:szCs w:val="32"/>
        </w:rPr>
      </w:pPr>
      <w:bookmarkStart w:id="0" w:name="_GoBack"/>
      <w:r w:rsidRPr="00A80FE6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วันที่เผยแพร่คู่มือ</w:t>
      </w:r>
      <w:r w:rsidR="0018011C" w:rsidRPr="00A80FE6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 xml:space="preserve">: </w:t>
      </w:r>
      <w:r w:rsidR="0018011C" w:rsidRPr="00A80FE6">
        <w:rPr>
          <w:rFonts w:ascii="TH SarabunIT๙" w:hAnsi="TH SarabunIT๙" w:cs="TH SarabunIT๙"/>
          <w:noProof/>
          <w:color w:val="808080" w:themeColor="background1" w:themeShade="80"/>
          <w:sz w:val="32"/>
          <w:szCs w:val="32"/>
        </w:rPr>
        <w:t>-</w:t>
      </w:r>
      <w:bookmarkEnd w:id="0"/>
    </w:p>
    <w:sectPr w:rsidR="00A80FE6" w:rsidRPr="00A80FE6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A80FE6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80FE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A80FE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80FE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A80FE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783BDE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BCE19-9156-4F35-A8B3-CA93BCC67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1160</Words>
  <Characters>6617</Characters>
  <Application>Microsoft Office Word</Application>
  <DocSecurity>0</DocSecurity>
  <Lines>55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Soomochang</cp:lastModifiedBy>
  <cp:revision>2</cp:revision>
  <dcterms:created xsi:type="dcterms:W3CDTF">2015-11-02T07:59:00Z</dcterms:created>
  <dcterms:modified xsi:type="dcterms:W3CDTF">2015-11-02T07:59:00Z</dcterms:modified>
</cp:coreProperties>
</file>