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261ECD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261EC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261EC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การขอเปลี่ยนผู้ควบคุมงาน</w:t>
      </w:r>
    </w:p>
    <w:p w:rsidR="00513AE8" w:rsidRPr="00261EC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261ECD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61ECD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261ECD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2172" wp14:editId="5C9DC11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261EC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081011" w:rsidRPr="00261EC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กรณีผู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ได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รับใบอนุญาตจะบอกเลิกตัวผู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ควบคุมงานที่ได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แจ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งชื่อไว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หรือผู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ควบคุมงานจะบอกเลิกการเป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น ผู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ควบคุมงาน ให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มีหนังสือแจ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งให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เจ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องถิ่นทราบ ในกรณีที่มีการบอกเลิกผู้ควบคุมงานผู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ได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รับใบอนุญาตต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องระงับการดําเนินการตามที่ได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รับอนุญาตไว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ก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อนจนกว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าจะได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มีหนังสือแจ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งชื่อและส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งหนังสือแสดงความยินยอมของผู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ควบคุมงานคนใหม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ให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แก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เจ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261ECD">
        <w:rPr>
          <w:rFonts w:ascii="TH SarabunIT๙" w:hAnsi="TH SarabunIT๙" w:cs="TH SarabunIT๙"/>
          <w:noProof/>
          <w:sz w:val="32"/>
          <w:szCs w:val="32"/>
        </w:rPr>
        <w:t>องถิ่นแล</w:t>
      </w:r>
      <w:r w:rsidRPr="00261ECD">
        <w:rPr>
          <w:rFonts w:ascii="TH SarabunIT๙" w:hAnsi="TH SarabunIT๙" w:cs="TH SarabunIT๙"/>
          <w:noProof/>
          <w:sz w:val="32"/>
          <w:szCs w:val="32"/>
          <w:cs/>
        </w:rPr>
        <w:t>ว</w:t>
      </w:r>
      <w:r w:rsidRPr="00261ECD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261ECD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61ECD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261ECD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EC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261ECD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261ECD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261ECD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1EC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261ECD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261EC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261ECD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261ECD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261ECD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261ECD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61ECD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61EC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261EC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261EC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261ECD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61ECD" w:rsidTr="00310762">
        <w:tc>
          <w:tcPr>
            <w:tcW w:w="846" w:type="dxa"/>
          </w:tcPr>
          <w:p w:rsidR="0067367B" w:rsidRPr="00261EC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1EC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261EC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ยื่นขอเปลี่ยนผู้ควบคุมงาน พร้อมเอกสาร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1EC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61ECD" w:rsidTr="00310762">
        <w:tc>
          <w:tcPr>
            <w:tcW w:w="846" w:type="dxa"/>
          </w:tcPr>
          <w:p w:rsidR="0067367B" w:rsidRPr="00261EC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1EC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61EC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1EC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61ECD" w:rsidTr="00310762">
        <w:tc>
          <w:tcPr>
            <w:tcW w:w="846" w:type="dxa"/>
          </w:tcPr>
          <w:p w:rsidR="0067367B" w:rsidRPr="00261ECD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261ECD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261ECD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ในพื้นที่ที่จะขอเปลี่ยนผู้ควบคุมงาน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261ECD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261ECD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261ECD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61ECD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261EC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261EC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261ECD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698546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720324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หนังสือแสดงความยินยอมของผู้ควบคุมงานคนใหม่ ตามมาตรา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          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วรรคสอง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8)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782073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836006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61ECD" w:rsidTr="000E5F48">
        <w:tc>
          <w:tcPr>
            <w:tcW w:w="846" w:type="dxa"/>
          </w:tcPr>
          <w:p w:rsidR="00E8524B" w:rsidRPr="00261ECD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261ECD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261ECD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สำเนาหนังสือแจ้งการบอกเลิกผู้ควบคุมงาน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7)</w:t>
            </w:r>
          </w:p>
          <w:p w:rsidR="00CD595C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261ECD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261ECD" w:rsidRDefault="00261ECD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203674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61ECD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="00E8524B"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261ECD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261ECD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261EC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61E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261EC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261EC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261ECD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61ECD" w:rsidTr="008D6120">
        <w:tc>
          <w:tcPr>
            <w:tcW w:w="846" w:type="dxa"/>
          </w:tcPr>
          <w:p w:rsidR="00CD595C" w:rsidRPr="00261ECD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261ECD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261EC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261EC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261ECD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1ECD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261ECD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261ECD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E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61EC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61EC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61ECD" w:rsidTr="00527864">
        <w:tc>
          <w:tcPr>
            <w:tcW w:w="846" w:type="dxa"/>
          </w:tcPr>
          <w:p w:rsidR="000B2BF5" w:rsidRPr="00261EC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1EC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61ECD" w:rsidTr="00527864">
        <w:tc>
          <w:tcPr>
            <w:tcW w:w="846" w:type="dxa"/>
          </w:tcPr>
          <w:p w:rsidR="000B2BF5" w:rsidRPr="00261EC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1EC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ศูนย์ดำรงธรรมจังหวัดประจำจังหวัด ทุกจังหวัด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61ECD" w:rsidTr="00527864">
        <w:tc>
          <w:tcPr>
            <w:tcW w:w="846" w:type="dxa"/>
          </w:tcPr>
          <w:p w:rsidR="000B2BF5" w:rsidRPr="00261EC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1EC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./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๕๓๐๔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๒๒๒๓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๔  ต่อ ๑๑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ต่อ ๑๘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261ECD" w:rsidTr="00527864">
        <w:tc>
          <w:tcPr>
            <w:tcW w:w="846" w:type="dxa"/>
          </w:tcPr>
          <w:p w:rsidR="000B2BF5" w:rsidRPr="00261ECD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261ECD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261ECD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261ECD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61EC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ECD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261EC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261ECD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261ECD" w:rsidTr="00527864">
        <w:tc>
          <w:tcPr>
            <w:tcW w:w="10075" w:type="dxa"/>
            <w:gridSpan w:val="2"/>
          </w:tcPr>
          <w:p w:rsidR="00527864" w:rsidRPr="00261ECD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1ECD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261ECD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261ECD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261ECD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61EC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595C7" wp14:editId="104FC7E4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1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261ECD">
        <w:rPr>
          <w:rFonts w:ascii="TH SarabunIT๙" w:hAnsi="TH SarabunIT๙" w:cs="TH SarabunIT๙"/>
          <w:noProof/>
          <w:sz w:val="32"/>
          <w:szCs w:val="32"/>
          <w:cs/>
        </w:rPr>
        <w:t>การขอเปลี่ยนผู้ควบคุมงาน</w:t>
      </w:r>
      <w:r w:rsidR="007B7ED7"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261ECD">
        <w:rPr>
          <w:rFonts w:ascii="TH SarabunIT๙" w:hAnsi="TH SarabunIT๙" w:cs="TH SarabunIT๙"/>
          <w:sz w:val="32"/>
          <w:szCs w:val="32"/>
        </w:rPr>
        <w:t>:</w:t>
      </w:r>
      <w:r w:rsidRPr="00261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261ECD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261ECD" w:rsidTr="009F08E4">
        <w:tc>
          <w:tcPr>
            <w:tcW w:w="10070" w:type="dxa"/>
          </w:tcPr>
          <w:p w:rsidR="00357B89" w:rsidRPr="00261ECD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261ECD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1EC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61EC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261EC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1ECD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261ECD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261ECD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261ECD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261ECD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 xml:space="preserve">.2522 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261EC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261ECD">
        <w:rPr>
          <w:rFonts w:ascii="TH SarabunIT๙" w:hAnsi="TH SarabunIT๙" w:cs="TH SarabunIT๙"/>
          <w:noProof/>
          <w:sz w:val="32"/>
          <w:szCs w:val="32"/>
        </w:rPr>
        <w:t>. 2522</w:t>
      </w: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261ECD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sz w:val="32"/>
          <w:szCs w:val="32"/>
        </w:rPr>
        <w:tab/>
      </w:r>
      <w:r w:rsidRPr="00261ECD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261EC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sz w:val="32"/>
          <w:szCs w:val="32"/>
        </w:rPr>
        <w:tab/>
      </w:r>
      <w:r w:rsidRPr="00261EC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261EC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1ECD">
        <w:rPr>
          <w:rFonts w:ascii="TH SarabunIT๙" w:hAnsi="TH SarabunIT๙" w:cs="TH SarabunIT๙"/>
          <w:sz w:val="32"/>
          <w:szCs w:val="32"/>
        </w:rPr>
        <w:tab/>
      </w:r>
      <w:r w:rsidRPr="00261ECD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261ECD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61ECD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1ECD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261EC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261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261ECD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261ECD">
        <w:rPr>
          <w:rFonts w:ascii="TH SarabunIT๙" w:hAnsi="TH SarabunIT๙" w:cs="TH SarabunIT๙"/>
          <w:noProof/>
          <w:sz w:val="32"/>
          <w:szCs w:val="32"/>
        </w:rPr>
        <w:t>22/07/2015 13:51</w:t>
      </w:r>
    </w:p>
    <w:p w:rsidR="00D30394" w:rsidRPr="00261EC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61ECD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261EC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61EC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261ECD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261EC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261ECD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261ECD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261ECD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261ECD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261ECD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1EC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1EC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E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1E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C2F3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CA12-725F-4F27-B834-B8BF60C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2015-11-02T09:18:00Z</cp:lastPrinted>
  <dcterms:created xsi:type="dcterms:W3CDTF">2015-11-02T09:18:00Z</dcterms:created>
  <dcterms:modified xsi:type="dcterms:W3CDTF">2015-11-02T09:18:00Z</dcterms:modified>
</cp:coreProperties>
</file>