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9D0DE6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9D0DE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9D0D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การรับชำระภาษีบำรุงท้องที่</w:t>
      </w:r>
    </w:p>
    <w:p w:rsidR="00513AE8" w:rsidRPr="009D0D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9D0DE6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D0DE6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9D0DE6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0DE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B8FE9" wp14:editId="227CCEDD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D0D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9D0DE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พระราชบัญญัติภาษีบำรุงท้องที่ พ</w:t>
      </w:r>
      <w:r w:rsidRPr="009D0DE6">
        <w:rPr>
          <w:rFonts w:ascii="TH SarabunIT๙" w:hAnsi="TH SarabunIT๙" w:cs="TH SarabunIT๙"/>
          <w:noProof/>
          <w:sz w:val="32"/>
          <w:szCs w:val="32"/>
        </w:rPr>
        <w:t>.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. 2508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1.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การติดต่อขอชำระภาษีบำรุงท้องที่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1.1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มกราคม ของปีที่มีการตีราคาปานกลางที่ดิน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9D0DE6">
        <w:rPr>
          <w:rFonts w:ascii="TH SarabunIT๙" w:hAnsi="TH SarabunIT๙" w:cs="TH SarabunIT๙"/>
          <w:noProof/>
          <w:sz w:val="32"/>
          <w:szCs w:val="32"/>
        </w:rPr>
        <w:t>(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ภบท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.5)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นับแต่วันที่ได้รับแจ้งการประเมิน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1.2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 ภบท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.5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หรือ ภบท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 xml:space="preserve">แล้วแต่กรณี พร้อมด้วยหลักฐานต่อเจ้าพนักงานประเมินภายในกำหนด 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นับแต่วันได้รับโอนหรือมีการเปลี่ยนแปลง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 จะออกใบรับไว้ให้เป็นหลักฐาน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1.3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 ภบท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 xml:space="preserve">พร้อมด้วยหลักฐานต่อเจ้าพนักงานประเมินภายในกำหนด 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นับแต่วันที่มีการเปลี่ยนแปลงการใช้ที่ดิน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 จะออกใบรับไว้ให้เป็นหลักฐาน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(4)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 3.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9D0DE6">
        <w:rPr>
          <w:rFonts w:ascii="TH SarabunIT๙" w:hAnsi="TH SarabunIT๙" w:cs="TH SarabunIT๙"/>
          <w:noProof/>
          <w:sz w:val="32"/>
          <w:szCs w:val="32"/>
        </w:rPr>
        <w:t>/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9D0DE6">
        <w:rPr>
          <w:rFonts w:ascii="TH SarabunIT๙" w:hAnsi="TH SarabunIT๙" w:cs="TH SarabunIT๙"/>
          <w:noProof/>
          <w:sz w:val="32"/>
          <w:szCs w:val="32"/>
        </w:rPr>
        <w:t>/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9D0DE6">
        <w:rPr>
          <w:rFonts w:ascii="TH SarabunIT๙" w:hAnsi="TH SarabunIT๙" w:cs="TH SarabunIT๙"/>
          <w:noProof/>
          <w:sz w:val="32"/>
          <w:szCs w:val="32"/>
        </w:rPr>
        <w:t>/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</w:r>
      <w:r w:rsidRPr="009D0DE6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4.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5.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  <w:t xml:space="preserve"> 6.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9D0DE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9D0DE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</w:r>
      <w:r w:rsidR="00513AE8"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9D0DE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D0DE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D0DE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D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D0DE6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สำนักงานเขต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50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เขต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ในเขตกรุงเทพมหานคร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D0DE6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D0DE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D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9D0DE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D0DE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D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D0DE6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เทศบาลตำบลตลาดใหญ่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ตำบลตลาดใหญ่ อำเภอดอยสะเก็ด จังหวัดเชียงใหม่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D0DE6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D0DE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D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D0DE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9D0D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D0D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D0DE6">
        <w:rPr>
          <w:rFonts w:ascii="TH SarabunIT๙" w:hAnsi="TH SarabunIT๙" w:cs="TH SarabunIT๙"/>
          <w:noProof/>
          <w:sz w:val="32"/>
          <w:szCs w:val="32"/>
        </w:rPr>
        <w:t xml:space="preserve">31 </w:t>
      </w:r>
      <w:r w:rsidR="00081011" w:rsidRPr="009D0DE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9D0DE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D0DE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D0D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D0D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D0D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D0D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D0DE6" w:rsidTr="00310762">
        <w:tc>
          <w:tcPr>
            <w:tcW w:w="846" w:type="dxa"/>
          </w:tcPr>
          <w:p w:rsidR="0067367B" w:rsidRPr="009D0D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D0D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D0D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 ภบท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1A5925" w:rsidRPr="009D0D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สำนักงานเขต เทศบาลนคร เทศบาลเมือง องค์การบริหารส่วนตำบล  ทุกแห่ง และเมืองพัทยา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D0D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D0D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D0D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D0DE6" w:rsidTr="00310762">
        <w:tc>
          <w:tcPr>
            <w:tcW w:w="846" w:type="dxa"/>
          </w:tcPr>
          <w:p w:rsidR="0067367B" w:rsidRPr="009D0D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D0D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D0D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 ภบท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9D0D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สำนักงานเขต เทศบาลนคร เทศบาลเมือง องค์การบริหารส่วนตำบล ทุกแห่ง และเมืองพัทยา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D0D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D0D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D0D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0DE6" w:rsidRDefault="009D0DE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0DE6" w:rsidRDefault="009D0DE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0DE6" w:rsidRPr="009D0DE6" w:rsidRDefault="009D0DE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D0DE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D0DE6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D0DE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D0DE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D0DE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D0DE6" w:rsidTr="000E5F48">
        <w:tc>
          <w:tcPr>
            <w:tcW w:w="846" w:type="dxa"/>
          </w:tcPr>
          <w:p w:rsidR="00E8524B" w:rsidRPr="009D0D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0D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0D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D0DE6" w:rsidRDefault="009D0D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0D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D0D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0DE6" w:rsidTr="000E5F48">
        <w:tc>
          <w:tcPr>
            <w:tcW w:w="846" w:type="dxa"/>
          </w:tcPr>
          <w:p w:rsidR="00E8524B" w:rsidRPr="009D0D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0D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0D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D0DE6" w:rsidRDefault="009D0D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336394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0D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D0D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0DE6" w:rsidTr="000E5F48">
        <w:tc>
          <w:tcPr>
            <w:tcW w:w="846" w:type="dxa"/>
          </w:tcPr>
          <w:p w:rsidR="00E8524B" w:rsidRPr="009D0D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0D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0D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หลักฐานแสดงกรรมสิทธิ์ที่ดิน เช่น โฉนดที่ดิน </w:t>
            </w: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, </w:t>
            </w: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.3</w:t>
            </w:r>
          </w:p>
          <w:p w:rsidR="00CD595C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0DE6" w:rsidRDefault="009D0D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738676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0D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D0D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0DE6" w:rsidTr="000E5F48">
        <w:tc>
          <w:tcPr>
            <w:tcW w:w="846" w:type="dxa"/>
          </w:tcPr>
          <w:p w:rsidR="00E8524B" w:rsidRPr="009D0D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0D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0D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0DE6" w:rsidRDefault="009D0D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873456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0D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กรณีเป็นนิติบุคคล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0D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0DE6" w:rsidTr="000E5F48">
        <w:tc>
          <w:tcPr>
            <w:tcW w:w="846" w:type="dxa"/>
          </w:tcPr>
          <w:p w:rsidR="00E8524B" w:rsidRPr="009D0D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0D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0D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</w:t>
            </w:r>
          </w:p>
          <w:p w:rsidR="00CD595C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D0DE6" w:rsidRDefault="009D0D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57257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0D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0D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0DE6" w:rsidTr="000E5F48">
        <w:tc>
          <w:tcPr>
            <w:tcW w:w="846" w:type="dxa"/>
          </w:tcPr>
          <w:p w:rsidR="00E8524B" w:rsidRPr="009D0D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0D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0D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D0D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D0DE6" w:rsidRDefault="009D0D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9762123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0D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D0D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D0DE6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D0DE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D0D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D0DE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D0DE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D0DE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D0DE6" w:rsidTr="008D6120">
        <w:tc>
          <w:tcPr>
            <w:tcW w:w="846" w:type="dxa"/>
          </w:tcPr>
          <w:p w:rsidR="00CD595C" w:rsidRPr="009D0DE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D0DE6" w:rsidRDefault="009D0DE6" w:rsidP="009D0D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1.</w:t>
            </w:r>
            <w:r w:rsidR="00812105"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ตามราคาปานกลางของที่ดิน</w:t>
            </w:r>
            <w:r w:rsidR="00812105"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9D0D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ขอทราบรายละเอียดกับเจ้าหน้าที่โดยตรง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D0DE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D0DE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0DE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9D0DE6" w:rsidTr="008D6120">
        <w:tc>
          <w:tcPr>
            <w:tcW w:w="846" w:type="dxa"/>
          </w:tcPr>
          <w:p w:rsidR="00CD595C" w:rsidRPr="009D0DE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D0DE6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2.</w:t>
            </w:r>
            <w:r w:rsidRPr="009D0D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ที่ดินว่างเปล่าหรือไม่ได้ทำประโยชน์จะต้องเสียภาษีเป็นสองเท่าของปกติ</w:t>
            </w:r>
          </w:p>
          <w:p w:rsidR="001A5925" w:rsidRPr="009D0D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D0DE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D0DE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0DE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D0DE6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D0DE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D0D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D0D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D0D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D0DE6" w:rsidTr="00527864">
        <w:tc>
          <w:tcPr>
            <w:tcW w:w="846" w:type="dxa"/>
          </w:tcPr>
          <w:p w:rsidR="000B2BF5" w:rsidRPr="009D0DE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D0DE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หน่วยงานภาษีบำุรงท้องที่ กรมการปกครอง</w:t>
            </w:r>
          </w:p>
          <w:p w:rsidR="001A5925" w:rsidRPr="009D0D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กรมการปกครอง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วังไชยา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ถนนนครสวรรค์ เขตดุสิต กรุงเทพฯ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เบอร์โทรศัพท์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02-629-8306-14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503)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D0DE6" w:rsidTr="00527864">
        <w:tc>
          <w:tcPr>
            <w:tcW w:w="846" w:type="dxa"/>
          </w:tcPr>
          <w:p w:rsidR="000B2BF5" w:rsidRPr="009D0DE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D0DE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9D0D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หมู่ที่ ๕ ต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 จ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เชียงใหม่  ๕๐๒๒๐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๐๕๓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–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๐๔๒๒๒๓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๔ ต่อ ๑๘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www.taladyai.go.th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D0DE6" w:rsidTr="00527864">
        <w:tc>
          <w:tcPr>
            <w:tcW w:w="846" w:type="dxa"/>
          </w:tcPr>
          <w:p w:rsidR="000B2BF5" w:rsidRPr="009D0DE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D0DE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D0D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9D0DE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D0DE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D0D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D0D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D0D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9D0DE6" w:rsidTr="00527864">
        <w:tc>
          <w:tcPr>
            <w:tcW w:w="10075" w:type="dxa"/>
            <w:gridSpan w:val="2"/>
          </w:tcPr>
          <w:p w:rsidR="00527864" w:rsidRPr="009D0DE6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DE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9D0DE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D0DE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D30394" w:rsidRPr="009D0DE6" w:rsidRDefault="00527864" w:rsidP="009D0D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DE6">
        <w:rPr>
          <w:rFonts w:ascii="TH SarabunIT๙" w:hAnsi="TH SarabunIT๙" w:cs="TH SarabunIT๙"/>
          <w:noProof/>
          <w:sz w:val="32"/>
          <w:szCs w:val="32"/>
        </w:rPr>
        <w:t>-</w:t>
      </w:r>
      <w:r w:rsidRPr="009D0DE6">
        <w:rPr>
          <w:rFonts w:ascii="TH SarabunIT๙" w:hAnsi="TH SarabunIT๙" w:cs="TH SarabunIT๙"/>
          <w:noProof/>
          <w:sz w:val="32"/>
          <w:szCs w:val="32"/>
        </w:rPr>
        <w:br/>
      </w:r>
      <w:r w:rsidR="00D30394" w:rsidRPr="009D0DE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8D8F26" wp14:editId="1AB97FD8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D0DE6" w:rsidRDefault="00D30394" w:rsidP="00D30394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0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9D0DE6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การรับชำระภาษีบำรุงท้องที่</w:t>
      </w:r>
      <w:r w:rsidR="007B7ED7"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D0DE6">
        <w:rPr>
          <w:rFonts w:ascii="TH SarabunIT๙" w:hAnsi="TH SarabunIT๙" w:cs="TH SarabunIT๙"/>
          <w:sz w:val="32"/>
          <w:szCs w:val="32"/>
        </w:rPr>
        <w:t>:</w:t>
      </w:r>
      <w:r w:rsidRPr="009D0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9D0DE6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สำนักบริหารการปกครองท้องที่ กรมการปกครอง สำนักบริหารการปกครองท้องที่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9D0DE6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D0DE6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9D0DE6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9D0DE6" w:rsidTr="009F08E4">
        <w:tc>
          <w:tcPr>
            <w:tcW w:w="10070" w:type="dxa"/>
          </w:tcPr>
          <w:p w:rsidR="00357B89" w:rsidRPr="009D0DE6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9D0DE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พระราชบัญญัติภาษีบำรงุท้องที่ พ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D0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.2508</w:t>
            </w:r>
            <w:r w:rsidRPr="009D0D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9D0DE6" w:rsidRDefault="009D0DE6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D0DE6" w:rsidRDefault="009D0DE6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D0DE6" w:rsidRDefault="009D0DE6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D0DE6" w:rsidRDefault="009D0DE6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0DE6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9D0DE6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9D0DE6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9D0DE6">
        <w:rPr>
          <w:rFonts w:ascii="TH SarabunIT๙" w:hAnsi="TH SarabunIT๙" w:cs="TH SarabunIT๙"/>
          <w:noProof/>
          <w:sz w:val="32"/>
          <w:szCs w:val="32"/>
        </w:rPr>
        <w:t>-</w:t>
      </w: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9D0DE6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0DE6">
        <w:rPr>
          <w:rFonts w:ascii="TH SarabunIT๙" w:hAnsi="TH SarabunIT๙" w:cs="TH SarabunIT๙"/>
          <w:sz w:val="32"/>
          <w:szCs w:val="32"/>
        </w:rPr>
        <w:tab/>
      </w:r>
      <w:r w:rsidRPr="009D0DE6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9D0DE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0DE6">
        <w:rPr>
          <w:rFonts w:ascii="TH SarabunIT๙" w:hAnsi="TH SarabunIT๙" w:cs="TH SarabunIT๙"/>
          <w:sz w:val="32"/>
          <w:szCs w:val="32"/>
        </w:rPr>
        <w:tab/>
      </w:r>
      <w:r w:rsidRPr="009D0DE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9D0DE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0DE6">
        <w:rPr>
          <w:rFonts w:ascii="TH SarabunIT๙" w:hAnsi="TH SarabunIT๙" w:cs="TH SarabunIT๙"/>
          <w:sz w:val="32"/>
          <w:szCs w:val="32"/>
        </w:rPr>
        <w:tab/>
      </w:r>
      <w:r w:rsidRPr="009D0DE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9D0DE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0DE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D0DE6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9D0D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9D0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9D0DE6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9D0DE6">
        <w:rPr>
          <w:rFonts w:ascii="TH SarabunIT๙" w:hAnsi="TH SarabunIT๙" w:cs="TH SarabunIT๙"/>
          <w:noProof/>
          <w:sz w:val="32"/>
          <w:szCs w:val="32"/>
        </w:rPr>
        <w:t>17/08/2015 10:00</w:t>
      </w:r>
    </w:p>
    <w:p w:rsidR="00D30394" w:rsidRPr="009D0DE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0DE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0DE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D0DE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D0DE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D0DE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9D0DE6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9D0DE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D0DE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9D0DE6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9D0DE6" w:rsidSect="009D0DE6">
      <w:pgSz w:w="12240" w:h="15840"/>
      <w:pgMar w:top="144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D0DE6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0D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0D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0D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0D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11CE6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BC6D-771A-479F-9C79-CD1762FF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2015-11-02T02:49:00Z</cp:lastPrinted>
  <dcterms:created xsi:type="dcterms:W3CDTF">2015-11-02T02:50:00Z</dcterms:created>
  <dcterms:modified xsi:type="dcterms:W3CDTF">2015-11-02T02:50:00Z</dcterms:modified>
</cp:coreProperties>
</file>